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EF7" w:rsidRDefault="00D27EF7">
      <w:pPr>
        <w:adjustRightInd/>
        <w:spacing w:line="364" w:lineRule="exact"/>
        <w:jc w:val="center"/>
        <w:rPr>
          <w:rFonts w:ascii="HG丸ｺﾞｼｯｸM-PRO" w:hAnsi="Times New Roman" w:cs="Times New Roman"/>
          <w:spacing w:val="10"/>
        </w:rPr>
      </w:pPr>
      <w:bookmarkStart w:id="0" w:name="_GoBack"/>
      <w:bookmarkEnd w:id="0"/>
      <w:r>
        <w:rPr>
          <w:rFonts w:hint="eastAsia"/>
          <w:spacing w:val="4"/>
          <w:sz w:val="30"/>
          <w:szCs w:val="30"/>
        </w:rPr>
        <w:t>「あいうえおロールプレイング」ワークシート</w:t>
      </w:r>
    </w:p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p w:rsidR="00D27EF7" w:rsidRDefault="00D27EF7">
      <w:pPr>
        <w:wordWrap w:val="0"/>
        <w:adjustRightInd/>
        <w:spacing w:line="274" w:lineRule="exact"/>
        <w:jc w:val="right"/>
        <w:rPr>
          <w:rFonts w:ascii="HG丸ｺﾞｼｯｸM-PRO" w:hAnsi="Times New Roman" w:cs="Times New Roman"/>
          <w:spacing w:val="10"/>
        </w:rPr>
      </w:pPr>
      <w:r>
        <w:rPr>
          <w:rFonts w:ascii="HG丸ｺﾞｼｯｸM-PRO" w:hAnsi="Times New Roman" w:hint="eastAsia"/>
          <w:u w:val="single" w:color="000000"/>
        </w:rPr>
        <w:t>２年　　組　　　番　なまえ（　　　　　　　　　　　　　　　）</w:t>
      </w:r>
    </w:p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p w:rsidR="00D27EF7" w:rsidRDefault="00D27EF7">
      <w:pPr>
        <w:adjustRightInd/>
        <w:spacing w:line="284" w:lineRule="exact"/>
        <w:rPr>
          <w:rFonts w:ascii="HG丸ｺﾞｼｯｸM-PRO" w:hAnsi="Times New Roman" w:cs="Times New Roman"/>
          <w:spacing w:val="10"/>
        </w:rPr>
      </w:pPr>
      <w:r>
        <w:rPr>
          <w:rFonts w:hint="eastAsia"/>
          <w:sz w:val="22"/>
          <w:szCs w:val="22"/>
        </w:rPr>
        <w:t>◆　アサ夫くんの様子から、「あいうえお」を普通の言葉（セリフ）に直してみよう。</w:t>
      </w:r>
    </w:p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1"/>
        <w:gridCol w:w="8032"/>
      </w:tblGrid>
      <w:tr w:rsidR="00D27EF7"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cs="Century"/>
                <w:spacing w:val="4"/>
                <w:sz w:val="30"/>
                <w:szCs w:val="30"/>
              </w:rPr>
              <w:t>A</w:t>
            </w:r>
            <w:r>
              <w:rPr>
                <w:rFonts w:hint="eastAsia"/>
                <w:spacing w:val="4"/>
                <w:sz w:val="30"/>
                <w:szCs w:val="30"/>
              </w:rPr>
              <w:t>さん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4"/>
                <w:sz w:val="30"/>
                <w:szCs w:val="30"/>
              </w:rPr>
              <w:t>「アサ夫くん、昨日借りたマンガなんだけど、妹が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pacing w:val="4"/>
                <w:sz w:val="30"/>
                <w:szCs w:val="30"/>
              </w:rPr>
              <w:t>ジュースこぼしてびちょびちょになってしまったに。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pacing w:val="4"/>
                <w:sz w:val="30"/>
                <w:szCs w:val="30"/>
              </w:rPr>
              <w:t>本がぶよぶよになってしまったんだがぁ。」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</w:tc>
      </w:tr>
    </w:tbl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1"/>
        <w:gridCol w:w="8032"/>
      </w:tblGrid>
      <w:tr w:rsidR="00D27EF7"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cs="Century"/>
                <w:spacing w:val="4"/>
                <w:sz w:val="30"/>
                <w:szCs w:val="30"/>
              </w:rPr>
              <w:t>D</w:t>
            </w:r>
            <w:r>
              <w:rPr>
                <w:rFonts w:hint="eastAsia"/>
                <w:spacing w:val="4"/>
                <w:sz w:val="30"/>
                <w:szCs w:val="30"/>
              </w:rPr>
              <w:t>さん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</w:tc>
      </w:tr>
    </w:tbl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523"/>
      </w:tblGrid>
      <w:tr w:rsidR="00D27EF7">
        <w:tc>
          <w:tcPr>
            <w:tcW w:w="9523" w:type="dxa"/>
            <w:tcBorders>
              <w:top w:val="dashed" w:sz="4" w:space="0" w:color="000000"/>
              <w:left w:val="nil"/>
              <w:bottom w:val="nil"/>
              <w:right w:val="nil"/>
            </w:tcBorders>
          </w:tcPr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</w:tc>
      </w:tr>
    </w:tbl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p w:rsidR="00D27EF7" w:rsidRDefault="00D27EF7">
      <w:pPr>
        <w:adjustRightInd/>
        <w:spacing w:line="364" w:lineRule="exact"/>
        <w:jc w:val="center"/>
        <w:rPr>
          <w:rFonts w:ascii="HG丸ｺﾞｼｯｸM-PRO" w:hAnsi="Times New Roman" w:cs="Times New Roman"/>
          <w:spacing w:val="10"/>
        </w:rPr>
      </w:pPr>
      <w:r>
        <w:rPr>
          <w:rFonts w:hint="eastAsia"/>
          <w:spacing w:val="4"/>
          <w:sz w:val="30"/>
          <w:szCs w:val="30"/>
        </w:rPr>
        <w:t>「あいうえおロールプレイング」ワークシート</w:t>
      </w:r>
    </w:p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p w:rsidR="00D27EF7" w:rsidRDefault="00D27EF7">
      <w:pPr>
        <w:wordWrap w:val="0"/>
        <w:adjustRightInd/>
        <w:spacing w:line="274" w:lineRule="exact"/>
        <w:jc w:val="right"/>
        <w:rPr>
          <w:rFonts w:ascii="HG丸ｺﾞｼｯｸM-PRO" w:hAnsi="Times New Roman" w:cs="Times New Roman"/>
          <w:spacing w:val="10"/>
        </w:rPr>
      </w:pPr>
      <w:r>
        <w:rPr>
          <w:rFonts w:ascii="HG丸ｺﾞｼｯｸM-PRO" w:hAnsi="Times New Roman" w:hint="eastAsia"/>
          <w:u w:val="single" w:color="000000"/>
        </w:rPr>
        <w:t>２年　　組　　　番　なまえ（　　　　　　　　　　　　　　　）</w:t>
      </w:r>
    </w:p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p w:rsidR="00D27EF7" w:rsidRDefault="00D27EF7">
      <w:pPr>
        <w:adjustRightInd/>
        <w:spacing w:line="284" w:lineRule="exact"/>
        <w:rPr>
          <w:rFonts w:ascii="HG丸ｺﾞｼｯｸM-PRO" w:hAnsi="Times New Roman" w:cs="Times New Roman"/>
          <w:spacing w:val="10"/>
        </w:rPr>
      </w:pPr>
      <w:r>
        <w:rPr>
          <w:rFonts w:hint="eastAsia"/>
          <w:sz w:val="22"/>
          <w:szCs w:val="22"/>
        </w:rPr>
        <w:t>◆　アサ夫くんの様子から、「あいうえお」を普通の言葉（セリフ）に直してみよう。</w:t>
      </w:r>
    </w:p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1"/>
        <w:gridCol w:w="8032"/>
      </w:tblGrid>
      <w:tr w:rsidR="00D27EF7"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cs="Century"/>
                <w:spacing w:val="4"/>
                <w:sz w:val="30"/>
                <w:szCs w:val="30"/>
              </w:rPr>
              <w:t>A</w:t>
            </w:r>
            <w:r>
              <w:rPr>
                <w:rFonts w:hint="eastAsia"/>
                <w:spacing w:val="4"/>
                <w:sz w:val="30"/>
                <w:szCs w:val="30"/>
              </w:rPr>
              <w:t>さん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spacing w:val="4"/>
                <w:sz w:val="30"/>
                <w:szCs w:val="30"/>
              </w:rPr>
              <w:t>「アサ夫くん、昨日借りたマンガなんだけど、妹が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pacing w:val="4"/>
                <w:sz w:val="30"/>
                <w:szCs w:val="30"/>
              </w:rPr>
              <w:t>ジュースこぼしてびちょびちょになってしまったに。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hint="eastAsia"/>
                <w:spacing w:val="4"/>
                <w:sz w:val="30"/>
                <w:szCs w:val="30"/>
              </w:rPr>
              <w:t>本がぶよぶよになってしまったんだがぁ。」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</w:tc>
      </w:tr>
    </w:tbl>
    <w:p w:rsidR="00D27EF7" w:rsidRDefault="00D27EF7">
      <w:pPr>
        <w:adjustRightInd/>
        <w:spacing w:line="274" w:lineRule="exact"/>
        <w:rPr>
          <w:rFonts w:ascii="HG丸ｺﾞｼｯｸM-PRO" w:hAnsi="Times New Roman" w:cs="Times New Roman"/>
          <w:spacing w:val="10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1"/>
        <w:gridCol w:w="8032"/>
      </w:tblGrid>
      <w:tr w:rsidR="00D27EF7">
        <w:tc>
          <w:tcPr>
            <w:tcW w:w="149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  <w:r>
              <w:rPr>
                <w:rFonts w:cs="Century"/>
                <w:spacing w:val="4"/>
                <w:sz w:val="30"/>
                <w:szCs w:val="30"/>
              </w:rPr>
              <w:t>D</w:t>
            </w:r>
            <w:r>
              <w:rPr>
                <w:rFonts w:hint="eastAsia"/>
                <w:spacing w:val="4"/>
                <w:sz w:val="30"/>
                <w:szCs w:val="30"/>
              </w:rPr>
              <w:t>さん</w:t>
            </w: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</w:tc>
        <w:tc>
          <w:tcPr>
            <w:tcW w:w="8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6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  <w:p w:rsidR="00D27EF7" w:rsidRDefault="00D27EF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274" w:lineRule="exact"/>
              <w:jc w:val="left"/>
              <w:rPr>
                <w:rFonts w:ascii="HG丸ｺﾞｼｯｸM-PRO" w:hAnsi="Times New Roman" w:cs="Times New Roman"/>
                <w:spacing w:val="10"/>
              </w:rPr>
            </w:pPr>
          </w:p>
        </w:tc>
      </w:tr>
    </w:tbl>
    <w:p w:rsidR="00D27EF7" w:rsidRDefault="00D27EF7">
      <w:pPr>
        <w:autoSpaceDE w:val="0"/>
        <w:autoSpaceDN w:val="0"/>
        <w:jc w:val="left"/>
        <w:textAlignment w:val="auto"/>
        <w:rPr>
          <w:rFonts w:ascii="HG丸ｺﾞｼｯｸM-PRO" w:hAnsi="Times New Roman" w:cs="Times New Roman"/>
          <w:spacing w:val="10"/>
        </w:rPr>
      </w:pPr>
    </w:p>
    <w:sectPr w:rsidR="00D27EF7">
      <w:type w:val="continuous"/>
      <w:pgSz w:w="11906" w:h="16838"/>
      <w:pgMar w:top="1134" w:right="1134" w:bottom="1134" w:left="1134" w:header="720" w:footer="720" w:gutter="0"/>
      <w:pgNumType w:start="11"/>
      <w:cols w:space="720"/>
      <w:noEndnote/>
      <w:docGrid w:type="linesAndChars" w:linePitch="274" w:charSpace="36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64C" w:rsidRDefault="002F164C">
      <w:r>
        <w:separator/>
      </w:r>
    </w:p>
  </w:endnote>
  <w:endnote w:type="continuationSeparator" w:id="0">
    <w:p w:rsidR="002F164C" w:rsidRDefault="002F1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64C" w:rsidRDefault="002F164C">
      <w:r>
        <w:rPr>
          <w:rFonts w:ascii="HG丸ｺﾞｼｯｸM-PRO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F164C" w:rsidRDefault="002F1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3686"/>
  <w:drawingGridVerticalSpacing w:val="274"/>
  <w:displayHorizontalDrawingGridEvery w:val="0"/>
  <w:doNotUseMarginsForDrawingGridOrigin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68E"/>
    <w:rsid w:val="0008504B"/>
    <w:rsid w:val="002F164C"/>
    <w:rsid w:val="003C6DEF"/>
    <w:rsid w:val="00B1568E"/>
    <w:rsid w:val="00C86FE1"/>
    <w:rsid w:val="00D2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Century" w:eastAsia="HG丸ｺﾞｼｯｸM-PRO" w:hAnsi="Century" w:cs="HG丸ｺﾞｼｯｸM-PRO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ascii="Century" w:eastAsia="HG丸ｺﾞｼｯｸM-PRO" w:hAnsi="Century" w:cs="HG丸ｺﾞｼｯｸM-PRO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松原市教育委員会</dc:creator>
  <cp:lastModifiedBy>Fukami</cp:lastModifiedBy>
  <cp:revision>2</cp:revision>
  <cp:lastPrinted>2014-06-05T22:39:00Z</cp:lastPrinted>
  <dcterms:created xsi:type="dcterms:W3CDTF">2015-12-07T22:27:00Z</dcterms:created>
  <dcterms:modified xsi:type="dcterms:W3CDTF">2015-12-07T22:27:00Z</dcterms:modified>
</cp:coreProperties>
</file>